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F67A0E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7A0E" w:rsidRDefault="00E57CE2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7A0E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67A0E" w:rsidRDefault="00E57CE2">
            <w:pPr>
              <w:pStyle w:val="ConsPlusTitlePage0"/>
              <w:jc w:val="center"/>
            </w:pPr>
            <w:r>
              <w:rPr>
                <w:sz w:val="48"/>
              </w:rPr>
              <w:t>Приказ Минтруда России от 30.10.2018 N 675</w:t>
            </w:r>
            <w:proofErr w:type="gramStart"/>
            <w:r>
              <w:rPr>
                <w:sz w:val="48"/>
              </w:rPr>
              <w:t>н</w:t>
            </w:r>
            <w:r>
              <w:rPr>
                <w:sz w:val="48"/>
              </w:rPr>
              <w:br/>
              <w:t>(</w:t>
            </w:r>
            <w:proofErr w:type="gramEnd"/>
            <w:r>
              <w:rPr>
                <w:sz w:val="48"/>
              </w:rPr>
              <w:t>ред. от 27.10.2023)</w:t>
            </w:r>
            <w:r>
              <w:rPr>
                <w:sz w:val="48"/>
              </w:rPr>
              <w:br/>
              <w:t>"</w:t>
            </w:r>
            <w:r>
              <w:rPr>
                <w:sz w:val="48"/>
              </w:rPr>
              <w:t>Об утверждении Методики выявления и обобщения мнения граждан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экспертизы"</w:t>
            </w:r>
            <w:r>
              <w:rPr>
                <w:sz w:val="48"/>
              </w:rPr>
              <w:br/>
              <w:t>(Зарегистрирован</w:t>
            </w:r>
            <w:r>
              <w:rPr>
                <w:sz w:val="48"/>
              </w:rPr>
              <w:t>о в Минюсте России 20.11.2018 N 52726)</w:t>
            </w:r>
          </w:p>
        </w:tc>
      </w:tr>
      <w:tr w:rsidR="00F67A0E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67A0E" w:rsidRDefault="00E57CE2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</w:t>
            </w:r>
            <w:r>
              <w:rPr>
                <w:sz w:val="28"/>
              </w:rPr>
              <w:t>охранения: 05.09.2024</w:t>
            </w:r>
            <w:r>
              <w:rPr>
                <w:sz w:val="28"/>
              </w:rPr>
              <w:br/>
              <w:t> </w:t>
            </w:r>
          </w:p>
        </w:tc>
      </w:tr>
    </w:tbl>
    <w:p w:rsidR="00F67A0E" w:rsidRDefault="00F67A0E">
      <w:pPr>
        <w:pStyle w:val="ConsPlusNormal0"/>
        <w:sectPr w:rsidR="00F67A0E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F67A0E" w:rsidRDefault="00F67A0E">
      <w:pPr>
        <w:pStyle w:val="ConsPlusNormal0"/>
        <w:jc w:val="both"/>
        <w:outlineLvl w:val="0"/>
      </w:pPr>
    </w:p>
    <w:p w:rsidR="00F67A0E" w:rsidRDefault="00E57CE2">
      <w:pPr>
        <w:pStyle w:val="ConsPlusNormal0"/>
        <w:outlineLvl w:val="0"/>
      </w:pPr>
      <w:r>
        <w:t>Зарегистрировано в Минюсте России 20 ноября 2018 г. N 52726</w:t>
      </w:r>
    </w:p>
    <w:p w:rsidR="00F67A0E" w:rsidRDefault="00F67A0E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67A0E" w:rsidRDefault="00F67A0E">
      <w:pPr>
        <w:pStyle w:val="ConsPlusNormal0"/>
        <w:jc w:val="both"/>
      </w:pPr>
    </w:p>
    <w:p w:rsidR="00F67A0E" w:rsidRDefault="00E57CE2">
      <w:pPr>
        <w:pStyle w:val="ConsPlusTitle0"/>
        <w:jc w:val="center"/>
      </w:pPr>
      <w:r>
        <w:t>МИНИСТЕРСТВО ТРУДА И СОЦИАЛЬНОЙ ЗАЩИТЫ РОССИЙСКОЙ ФЕДЕРАЦИИ</w:t>
      </w:r>
    </w:p>
    <w:p w:rsidR="00F67A0E" w:rsidRDefault="00F67A0E">
      <w:pPr>
        <w:pStyle w:val="ConsPlusTitle0"/>
        <w:jc w:val="both"/>
      </w:pPr>
    </w:p>
    <w:p w:rsidR="00F67A0E" w:rsidRDefault="00E57CE2">
      <w:pPr>
        <w:pStyle w:val="ConsPlusTitle0"/>
        <w:jc w:val="center"/>
      </w:pPr>
      <w:r>
        <w:t>ПРИКАЗ</w:t>
      </w:r>
    </w:p>
    <w:p w:rsidR="00F67A0E" w:rsidRDefault="00E57CE2">
      <w:pPr>
        <w:pStyle w:val="ConsPlusTitle0"/>
        <w:jc w:val="center"/>
      </w:pPr>
      <w:r>
        <w:t>от 30 октября 2018 г. N 675н</w:t>
      </w:r>
    </w:p>
    <w:p w:rsidR="00F67A0E" w:rsidRDefault="00F67A0E">
      <w:pPr>
        <w:pStyle w:val="ConsPlusTitle0"/>
        <w:jc w:val="both"/>
      </w:pPr>
    </w:p>
    <w:p w:rsidR="00F67A0E" w:rsidRDefault="00E57CE2">
      <w:pPr>
        <w:pStyle w:val="ConsPlusTitle0"/>
        <w:jc w:val="center"/>
      </w:pPr>
      <w:r>
        <w:t>ОБ УТВЕРЖДЕНИИ МЕТОДИКИ</w:t>
      </w:r>
    </w:p>
    <w:p w:rsidR="00F67A0E" w:rsidRDefault="00E57CE2">
      <w:pPr>
        <w:pStyle w:val="ConsPlusTitle0"/>
        <w:jc w:val="center"/>
      </w:pPr>
      <w:r>
        <w:t>ВЫЯВЛЕНИЯ И ОБОБЩЕНИЯ МНЕНИЯ ГРАЖДАН О КАЧЕСТВЕ</w:t>
      </w:r>
    </w:p>
    <w:p w:rsidR="00F67A0E" w:rsidRDefault="00E57CE2">
      <w:pPr>
        <w:pStyle w:val="ConsPlusTitle0"/>
        <w:jc w:val="center"/>
      </w:pPr>
      <w:r>
        <w:t>УСЛОВИЙ ОКАЗАНИЯ УСЛУГ ОРГАНИЗАЦИЯМИ В СФЕРЕ КУЛЬТУРЫ,</w:t>
      </w:r>
    </w:p>
    <w:p w:rsidR="00F67A0E" w:rsidRDefault="00E57CE2">
      <w:pPr>
        <w:pStyle w:val="ConsPlusTitle0"/>
        <w:jc w:val="center"/>
      </w:pPr>
      <w:r>
        <w:t>ОХРАНЫ ЗДОРОВЬЯ, ОБРАЗОВАНИЯ, СОЦИАЛЬНОГО ОБСЛУЖИВАНИЯ</w:t>
      </w:r>
    </w:p>
    <w:p w:rsidR="00F67A0E" w:rsidRDefault="00E57CE2">
      <w:pPr>
        <w:pStyle w:val="ConsPlusTitle0"/>
        <w:jc w:val="center"/>
      </w:pPr>
      <w:r>
        <w:t>И ФЕДЕРАЛЬНЫМИ УЧРЕЖДЕНИЯМИ МЕДИКО-СОЦИАЛЬНОЙ ЭКСПЕРТИЗЫ</w:t>
      </w:r>
    </w:p>
    <w:p w:rsidR="00F67A0E" w:rsidRDefault="00F67A0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67A0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67A0E" w:rsidRDefault="00F67A0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67A0E" w:rsidRDefault="00F67A0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67A0E" w:rsidRDefault="00E57CE2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67A0E" w:rsidRDefault="00E57CE2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 w:tooltip="Приказ Минтруда России от 27.10.2023 N 777н &quot;О внесении изменений в Методику выявления и обобщения мнения граждан о качестве условий оказания услуг организациями в сфере культуры, охраны здоровья, образования, социального обслуживания и федеральными учреждения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Минтруда России от 27.10.2023 N 777н)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67A0E" w:rsidRDefault="00F67A0E">
            <w:pPr>
              <w:pStyle w:val="ConsPlusNormal0"/>
            </w:pPr>
          </w:p>
        </w:tc>
      </w:tr>
    </w:tbl>
    <w:p w:rsidR="00F67A0E" w:rsidRDefault="00F67A0E">
      <w:pPr>
        <w:pStyle w:val="ConsPlusNormal0"/>
        <w:jc w:val="both"/>
      </w:pPr>
    </w:p>
    <w:p w:rsidR="00F67A0E" w:rsidRDefault="00E57CE2">
      <w:pPr>
        <w:pStyle w:val="ConsPlusNormal0"/>
        <w:ind w:firstLine="540"/>
        <w:jc w:val="both"/>
      </w:pPr>
      <w:r>
        <w:t xml:space="preserve">В соответствии с </w:t>
      </w:r>
      <w:hyperlink r:id="rId10" w:tooltip="Постановление Правительства РФ от 31.05.2018 N 638 &quot;Об утверждении Правил сбора и обобщения информации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">
        <w:r>
          <w:rPr>
            <w:color w:val="0000FF"/>
          </w:rPr>
          <w:t>подпунктом "г" пункта 4</w:t>
        </w:r>
      </w:hyperlink>
      <w:r>
        <w:t xml:space="preserve"> Правил сбора и обобщения информации о качестве условий оказания услуг организациями в сфере культуры, охраны здоровья, образования, с</w:t>
      </w:r>
      <w:r>
        <w:t>оциального обслуживания и федеральными учреждениями медико-социальной экспертизы, утвержденных постановлением Правительства Российской Федерации от 31 мая 2018 г. N 638 (Собрание законодательства Российской Федерации, 2018, N 24, ст. 3527), приказываю:</w:t>
      </w:r>
    </w:p>
    <w:p w:rsidR="00F67A0E" w:rsidRDefault="00E57CE2">
      <w:pPr>
        <w:pStyle w:val="ConsPlusNormal0"/>
        <w:spacing w:before="200"/>
        <w:ind w:firstLine="540"/>
        <w:jc w:val="both"/>
      </w:pPr>
      <w:r>
        <w:t>Утв</w:t>
      </w:r>
      <w:r>
        <w:t xml:space="preserve">ердить прилагаемую </w:t>
      </w:r>
      <w:hyperlink w:anchor="P31" w:tooltip="МЕТОДИКА">
        <w:r>
          <w:rPr>
            <w:color w:val="0000FF"/>
          </w:rPr>
          <w:t>Методику</w:t>
        </w:r>
      </w:hyperlink>
      <w:r>
        <w:t xml:space="preserve"> выявления и обобщения мнения граждан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</w:t>
      </w:r>
      <w:r>
        <w:t>дико-социальной экспертизы.</w:t>
      </w:r>
    </w:p>
    <w:p w:rsidR="00F67A0E" w:rsidRDefault="00F67A0E">
      <w:pPr>
        <w:pStyle w:val="ConsPlusNormal0"/>
        <w:jc w:val="both"/>
      </w:pPr>
    </w:p>
    <w:p w:rsidR="00F67A0E" w:rsidRDefault="00E57CE2">
      <w:pPr>
        <w:pStyle w:val="ConsPlusNormal0"/>
        <w:jc w:val="right"/>
      </w:pPr>
      <w:r>
        <w:t>Министр</w:t>
      </w:r>
    </w:p>
    <w:p w:rsidR="00F67A0E" w:rsidRDefault="00E57CE2">
      <w:pPr>
        <w:pStyle w:val="ConsPlusNormal0"/>
        <w:jc w:val="right"/>
      </w:pPr>
      <w:r>
        <w:t>М.А.ТОПИЛИН</w:t>
      </w:r>
    </w:p>
    <w:p w:rsidR="00F67A0E" w:rsidRDefault="00F67A0E">
      <w:pPr>
        <w:pStyle w:val="ConsPlusNormal0"/>
        <w:jc w:val="both"/>
      </w:pPr>
    </w:p>
    <w:p w:rsidR="00F67A0E" w:rsidRDefault="00F67A0E">
      <w:pPr>
        <w:pStyle w:val="ConsPlusNormal0"/>
        <w:jc w:val="both"/>
      </w:pPr>
    </w:p>
    <w:p w:rsidR="00F67A0E" w:rsidRDefault="00F67A0E">
      <w:pPr>
        <w:pStyle w:val="ConsPlusNormal0"/>
        <w:jc w:val="both"/>
      </w:pPr>
    </w:p>
    <w:p w:rsidR="00F67A0E" w:rsidRDefault="00F67A0E">
      <w:pPr>
        <w:pStyle w:val="ConsPlusNormal0"/>
        <w:jc w:val="both"/>
      </w:pPr>
    </w:p>
    <w:p w:rsidR="00F67A0E" w:rsidRDefault="00F67A0E">
      <w:pPr>
        <w:pStyle w:val="ConsPlusNormal0"/>
        <w:jc w:val="both"/>
      </w:pPr>
    </w:p>
    <w:p w:rsidR="00F67A0E" w:rsidRDefault="00E57CE2">
      <w:pPr>
        <w:pStyle w:val="ConsPlusNormal0"/>
        <w:jc w:val="right"/>
        <w:outlineLvl w:val="0"/>
      </w:pPr>
      <w:r>
        <w:t>Утверждена</w:t>
      </w:r>
    </w:p>
    <w:p w:rsidR="00F67A0E" w:rsidRDefault="00E57CE2">
      <w:pPr>
        <w:pStyle w:val="ConsPlusNormal0"/>
        <w:jc w:val="right"/>
      </w:pPr>
      <w:r>
        <w:t>приказом Минтруда России</w:t>
      </w:r>
    </w:p>
    <w:p w:rsidR="00F67A0E" w:rsidRDefault="00E57CE2">
      <w:pPr>
        <w:pStyle w:val="ConsPlusNormal0"/>
        <w:jc w:val="right"/>
      </w:pPr>
      <w:r>
        <w:t>от 30 октября 2018 г. N 675н</w:t>
      </w:r>
    </w:p>
    <w:p w:rsidR="00F67A0E" w:rsidRDefault="00F67A0E">
      <w:pPr>
        <w:pStyle w:val="ConsPlusNormal0"/>
      </w:pPr>
    </w:p>
    <w:p w:rsidR="00F67A0E" w:rsidRDefault="00E57CE2">
      <w:pPr>
        <w:pStyle w:val="ConsPlusTitle0"/>
        <w:jc w:val="center"/>
      </w:pPr>
      <w:bookmarkStart w:id="1" w:name="P31"/>
      <w:bookmarkEnd w:id="1"/>
      <w:r>
        <w:t>МЕТОДИКА</w:t>
      </w:r>
    </w:p>
    <w:p w:rsidR="00F67A0E" w:rsidRDefault="00E57CE2">
      <w:pPr>
        <w:pStyle w:val="ConsPlusTitle0"/>
        <w:jc w:val="center"/>
      </w:pPr>
      <w:r>
        <w:t>ВЫЯВЛЕНИЯ И ОБОБЩЕНИЯ МНЕНИЯ ГРАЖДАН О КАЧЕСТВЕ</w:t>
      </w:r>
    </w:p>
    <w:p w:rsidR="00F67A0E" w:rsidRDefault="00E57CE2">
      <w:pPr>
        <w:pStyle w:val="ConsPlusTitle0"/>
        <w:jc w:val="center"/>
      </w:pPr>
      <w:r>
        <w:t>УСЛОВИЙ ОКАЗАНИЯ УСЛУГ ОРГАНИЗАЦИЯМИ В СФЕРЕ КУЛЬТУРЫ,</w:t>
      </w:r>
    </w:p>
    <w:p w:rsidR="00F67A0E" w:rsidRDefault="00E57CE2">
      <w:pPr>
        <w:pStyle w:val="ConsPlusTitle0"/>
        <w:jc w:val="center"/>
      </w:pPr>
      <w:r>
        <w:t>ОХРАНЫ ЗДОРОВЬЯ, ОБРАЗОВ</w:t>
      </w:r>
      <w:r>
        <w:t>АНИЯ, СОЦИАЛЬНОГО ОБСЛУЖИВАНИЯ</w:t>
      </w:r>
    </w:p>
    <w:p w:rsidR="00F67A0E" w:rsidRDefault="00E57CE2">
      <w:pPr>
        <w:pStyle w:val="ConsPlusTitle0"/>
        <w:jc w:val="center"/>
      </w:pPr>
      <w:r>
        <w:t>И ФЕДЕРАЛЬНЫМИ УЧРЕЖДЕНИЯМИ МЕДИКО-СОЦИАЛЬНОЙ ЭКСПЕРТИЗЫ</w:t>
      </w:r>
    </w:p>
    <w:p w:rsidR="00F67A0E" w:rsidRDefault="00F67A0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67A0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67A0E" w:rsidRDefault="00F67A0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67A0E" w:rsidRDefault="00F67A0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67A0E" w:rsidRDefault="00E57CE2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67A0E" w:rsidRDefault="00E57CE2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1" w:tooltip="Приказ Минтруда России от 27.10.2023 N 777н &quot;О внесении изменений в Методику выявления и обобщения мнения граждан о качестве условий оказания услуг организациями в сфере культуры, охраны здоровья, образования, социального обслуживания и федеральными учреждения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Минтруда России от 27.10.2023 N 777н)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67A0E" w:rsidRDefault="00F67A0E">
            <w:pPr>
              <w:pStyle w:val="ConsPlusNormal0"/>
            </w:pPr>
          </w:p>
        </w:tc>
      </w:tr>
    </w:tbl>
    <w:p w:rsidR="00F67A0E" w:rsidRDefault="00F67A0E">
      <w:pPr>
        <w:pStyle w:val="ConsPlusNormal0"/>
        <w:jc w:val="both"/>
      </w:pPr>
    </w:p>
    <w:p w:rsidR="00F67A0E" w:rsidRDefault="00E57CE2">
      <w:pPr>
        <w:pStyle w:val="ConsPlusNormal0"/>
        <w:ind w:firstLine="540"/>
        <w:jc w:val="both"/>
      </w:pPr>
      <w:r>
        <w:t>1. Методика выявления и обобщения мнения граждан о качестве условий оказания услуг организациями в сфере кул</w:t>
      </w:r>
      <w:r>
        <w:t>ьтуры, охраны здоровья, образования, социального обслуживания и федеральными учреждениями медико-социальной экспертизы (далее соответственно - организации социальной сферы, Методика) разработана в целях определения удовлетворенности граждан, являющихся пол</w:t>
      </w:r>
      <w:r>
        <w:t>учателями услуг, оказываемых организациями социальной сферы (далее - получатели услуг), условиями оказания услуг указанными организациями.</w:t>
      </w:r>
    </w:p>
    <w:p w:rsidR="00F67A0E" w:rsidRDefault="00E57CE2">
      <w:pPr>
        <w:pStyle w:val="ConsPlusNormal0"/>
        <w:spacing w:before="200"/>
        <w:ind w:firstLine="540"/>
        <w:jc w:val="both"/>
      </w:pPr>
      <w:r>
        <w:t>2. В качестве основного метода выявления мнения получателей услуг применяется их опрос, который осуществляется в след</w:t>
      </w:r>
      <w:r>
        <w:t>ующих формах:</w:t>
      </w:r>
    </w:p>
    <w:p w:rsidR="00F67A0E" w:rsidRDefault="00E57CE2">
      <w:pPr>
        <w:pStyle w:val="ConsPlusNormal0"/>
        <w:spacing w:before="200"/>
        <w:ind w:firstLine="540"/>
        <w:jc w:val="both"/>
      </w:pPr>
      <w:r>
        <w:t xml:space="preserve">1) анкетирование получателей услуг (в тем числе онлайн-анкетирование по анкете, размещенной на официальном сайте для размещения информации о государственных и муниципальных учреждениях в информационно-телекоммуникационной сети "Интернет" </w:t>
      </w:r>
      <w:r>
        <w:t>bus.gov.ru (далее - официальный сайт) и на сервисах официального сайта ("мобильное приложение для гражданина" и "мобильное приложение для оператора"), в информационно-телекоммуникационной сети "Интернет" на официальном сайте организации социальной сферы (д</w:t>
      </w:r>
      <w:r>
        <w:t xml:space="preserve">алее - официальный сайт организации социальной сферы), в отношении которой проводится независимая оценка качества условий оказания услуг (далее - независимая оценка качества), а также федерального органа исполнительной власти, органа исполнительной власти </w:t>
      </w:r>
      <w:r>
        <w:t>субъекта Российской Федерации, органа местного самоуправления), также на специализированном сайте/сервисе организаций, с которыми в соответствии с законодательством Российской Федерации о контрактной системе в сфере закупок товаров, работ, услуг для обеспе</w:t>
      </w:r>
      <w:r>
        <w:t>чения государственных и муниципальных нужд заключены государственные (муниципальные) контракты на выполнение работ, оказание услуг по сбору и обобщению указанной информации (далее - операторы);</w:t>
      </w:r>
    </w:p>
    <w:p w:rsidR="00F67A0E" w:rsidRDefault="00E57CE2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1 в ред. </w:t>
      </w:r>
      <w:hyperlink r:id="rId12" w:tooltip="Приказ Минтруда России от 27.10.2023 N 777н &quot;О внесении изменений в Методику выявления и обобщения мнения граждан о качестве условий оказания услуг организациями в сфере культуры, охраны здоровья, образования, социального обслуживания и федеральными учреждения">
        <w:r>
          <w:rPr>
            <w:color w:val="0000FF"/>
          </w:rPr>
          <w:t>Приказа</w:t>
        </w:r>
      </w:hyperlink>
      <w:r>
        <w:t xml:space="preserve"> Минтруда России от 27.10.2023 N 777н)</w:t>
      </w:r>
    </w:p>
    <w:p w:rsidR="00F67A0E" w:rsidRDefault="00E57CE2">
      <w:pPr>
        <w:pStyle w:val="ConsPlusNormal0"/>
        <w:spacing w:before="200"/>
        <w:ind w:firstLine="540"/>
        <w:jc w:val="both"/>
      </w:pPr>
      <w:r>
        <w:t>2) интервьюирование получателей услуг;</w:t>
      </w:r>
    </w:p>
    <w:p w:rsidR="00F67A0E" w:rsidRDefault="00E57CE2">
      <w:pPr>
        <w:pStyle w:val="ConsPlusNormal0"/>
        <w:spacing w:before="200"/>
        <w:ind w:firstLine="540"/>
        <w:jc w:val="both"/>
      </w:pPr>
      <w:r>
        <w:t>3) телефонный опрос получателей услуг.</w:t>
      </w:r>
    </w:p>
    <w:p w:rsidR="00F67A0E" w:rsidRDefault="00E57CE2">
      <w:pPr>
        <w:pStyle w:val="ConsPlusNormal0"/>
        <w:spacing w:before="200"/>
        <w:ind w:firstLine="540"/>
        <w:jc w:val="both"/>
      </w:pPr>
      <w:r>
        <w:t>3. Объем выборочной совокупности респондентов (численность получателей услуг, п</w:t>
      </w:r>
      <w:r>
        <w:t>одлежащих опросу) для выявления мнения граждан формируется для каждой организации социальной сферы в зависимости от общей численности получателей услуг в данной организации в течение календарного года (далее - объем генеральной совокупности), предшествующе</w:t>
      </w:r>
      <w:r>
        <w:t>го году проведения независимой оценки качества. В случае, если информация об общей численности получателей услуг не размещена на официальном сайте организации социальной сферы, она предоставляется организатору опроса получателей услуг соответствующим уполн</w:t>
      </w:r>
      <w:r>
        <w:t>омоченным федеральным органом исполнительной власти, органами исполнительной власти субъектов Российской Федерации, органами местного самоуправления в соответствии с государственной и ведомственной статистической отчетностью (итоговые или предварительные д</w:t>
      </w:r>
      <w:r>
        <w:t>анные).</w:t>
      </w:r>
    </w:p>
    <w:p w:rsidR="00F67A0E" w:rsidRDefault="00E57CE2">
      <w:pPr>
        <w:pStyle w:val="ConsPlusNormal0"/>
        <w:spacing w:before="200"/>
        <w:ind w:firstLine="540"/>
        <w:jc w:val="both"/>
      </w:pPr>
      <w:r>
        <w:t>4. Рекомендуемый объем выборочной совокупности респондентов составляет 40% от объема генеральной совокупности, но не более 600 респондентов в одной организации.</w:t>
      </w:r>
    </w:p>
    <w:p w:rsidR="00F67A0E" w:rsidRDefault="00E57CE2">
      <w:pPr>
        <w:pStyle w:val="ConsPlusNormal0"/>
        <w:spacing w:before="200"/>
        <w:ind w:firstLine="540"/>
        <w:jc w:val="both"/>
      </w:pPr>
      <w:r>
        <w:t xml:space="preserve">Рекомендуемая доля респондентов, подлежащих опросу через официальный сайт и его сервис </w:t>
      </w:r>
      <w:r>
        <w:t>"мобильное приложение для гражданина", составляет не менее 20% от выборочной совокупности респондентов.</w:t>
      </w:r>
    </w:p>
    <w:p w:rsidR="00F67A0E" w:rsidRDefault="00E57CE2">
      <w:pPr>
        <w:pStyle w:val="ConsPlusNormal0"/>
        <w:jc w:val="both"/>
      </w:pPr>
      <w:r>
        <w:t xml:space="preserve">(абзац введен </w:t>
      </w:r>
      <w:hyperlink r:id="rId13" w:tooltip="Приказ Минтруда России от 27.10.2023 N 777н &quot;О внесении изменений в Методику выявления и обобщения мнения граждан о качестве условий оказания услуг организациями в сфере культуры, охраны здоровья, образования, социального обслуживания и федеральными учреждения">
        <w:r>
          <w:rPr>
            <w:color w:val="0000FF"/>
          </w:rPr>
          <w:t>Приказом</w:t>
        </w:r>
      </w:hyperlink>
      <w:r>
        <w:t xml:space="preserve"> Минтруда России от 27.10.202</w:t>
      </w:r>
      <w:r>
        <w:t>3 N 777н)</w:t>
      </w:r>
    </w:p>
    <w:p w:rsidR="00F67A0E" w:rsidRDefault="00E57CE2">
      <w:pPr>
        <w:pStyle w:val="ConsPlusNormal0"/>
        <w:spacing w:before="200"/>
        <w:ind w:firstLine="540"/>
        <w:jc w:val="both"/>
      </w:pPr>
      <w:r>
        <w:t>5. Выявление и обобщение мнения получателей услуг рекомендуется проводить в год проведения независимой оценки качества по анкете для опроса получателей услуг о качестве условий оказания услуг организациями социальной сферы (далее - Анкета). Реком</w:t>
      </w:r>
      <w:r>
        <w:t xml:space="preserve">ендуемый образец Анкеты предусмотрен </w:t>
      </w:r>
      <w:hyperlink w:anchor="P79" w:tooltip="Анкета">
        <w:r>
          <w:rPr>
            <w:color w:val="0000FF"/>
          </w:rPr>
          <w:t>приложением</w:t>
        </w:r>
      </w:hyperlink>
      <w:r>
        <w:t xml:space="preserve"> к Методике.</w:t>
      </w:r>
    </w:p>
    <w:p w:rsidR="00F67A0E" w:rsidRDefault="00E57CE2">
      <w:pPr>
        <w:pStyle w:val="ConsPlusNormal0"/>
        <w:spacing w:before="200"/>
        <w:ind w:firstLine="540"/>
        <w:jc w:val="both"/>
      </w:pPr>
      <w:r>
        <w:t xml:space="preserve">В Анкету могут вноситься изменения, направленные на конкретизацию и (или) дополнение ранее сформулированных вопросов, необходимые для обеспечения достижения </w:t>
      </w:r>
      <w:r>
        <w:t>цели выявления и обобщения мнения получателей услуг.</w:t>
      </w:r>
    </w:p>
    <w:p w:rsidR="00F67A0E" w:rsidRDefault="00E57CE2">
      <w:pPr>
        <w:pStyle w:val="ConsPlusNormal0"/>
        <w:spacing w:before="200"/>
        <w:ind w:firstLine="540"/>
        <w:jc w:val="both"/>
      </w:pPr>
      <w:r>
        <w:t>6. Выявление мнения получателей услуг проводится в соответствии с показателями, характеризующими общие критерии оценки качества условий оказания услуг организациями социальной сферы, утвержденными нормат</w:t>
      </w:r>
      <w:r>
        <w:t xml:space="preserve">ивными правовыми актами уполномоченных федеральных органов исполнительной власти в установленной сфере деятельности &lt;1&gt;, порядок расчета которых установлен </w:t>
      </w:r>
      <w:hyperlink r:id="rId14" w:tooltip="Приказ Минтруда России от 31.05.2018 N 344н &quot;Об утверждении Единого порядка расчета показателей, характеризующих общие критерии оценки качества условий оказания услуг организациями в сфере культуры, охраны здоровья, образования, социального обслуживания и феде">
        <w:r>
          <w:rPr>
            <w:color w:val="0000FF"/>
          </w:rPr>
          <w:t>приказом</w:t>
        </w:r>
      </w:hyperlink>
      <w:r>
        <w:t xml:space="preserve"> М</w:t>
      </w:r>
      <w:r>
        <w:t xml:space="preserve">инистерства труда и социальной защиты Российской Федерации от 31 мая 2018 г. N 344н "Об утверждении Единого порядка расчета показателей, характеризующих общие критерии оценки качества условий оказания услуг организациями в сфере культуры, охраны здоровья, </w:t>
      </w:r>
      <w:r>
        <w:t>образования, социального обслуживания и федеральными учреждениями медико-социальной экспертизы" (зарегистрирован Министерством юстиции Российской Федерации 11 октября 2018 г., регистрационный N 52409).</w:t>
      </w:r>
    </w:p>
    <w:p w:rsidR="00F67A0E" w:rsidRDefault="00E57CE2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F67A0E" w:rsidRDefault="00E57CE2">
      <w:pPr>
        <w:pStyle w:val="ConsPlusNormal0"/>
        <w:spacing w:before="200"/>
        <w:ind w:firstLine="540"/>
        <w:jc w:val="both"/>
      </w:pPr>
      <w:r>
        <w:t xml:space="preserve">&lt;1&gt; </w:t>
      </w:r>
      <w:hyperlink r:id="rId15" w:tooltip="Приказ Минкультуры России от 27.04.2018 N 599 &quot;Об утверждении показателей, характеризующих общие критерии оценки качества условий оказания услуг организациями культуры&quot; (Зарегистрировано в Минюсте России 18.05.2018 N 51132) {КонсультантПлюс}">
        <w:r>
          <w:rPr>
            <w:color w:val="0000FF"/>
          </w:rPr>
          <w:t>Приказ</w:t>
        </w:r>
      </w:hyperlink>
      <w:r>
        <w:t xml:space="preserve"> Министерства культуры Российской Федерации от 27 апреля 2018 г. N 599 "Об утверждении показателей, характеризующих общие критерии оценки качества условий оказания услуг организациями культуры (з</w:t>
      </w:r>
      <w:r>
        <w:t xml:space="preserve">арегистрирован Министерством юстиции Российской Федерации 18 мая 2018 г., регистрационный N 51132); </w:t>
      </w:r>
      <w:hyperlink r:id="rId16" w:tooltip="Приказ Минздрава России от 04.05.2018 N 201н &quot;Об утверждении показателей, характеризующих общие критерии оценки качества условий оказания услуг медицинскими организациями, в отношении которых проводится независимая оценка&quot; (Зарегистрировано в Минюсте России 23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4 мая</w:t>
      </w:r>
      <w:r>
        <w:t xml:space="preserve"> 2018 г. N 201н "Об утверждении показателей, характеризующих общие критерии оценки качества условий оказания услуг медицинскими организациями, в отношении которых проводится независимая оценка" (зарегистрирован Министерством юстиции Российской Федерации 23</w:t>
      </w:r>
      <w:r>
        <w:t xml:space="preserve"> мая 2018 г., регистрационный N 51156); </w:t>
      </w:r>
      <w:hyperlink r:id="rId17" w:tooltip="Приказ Минобрнауки России от 05.12.2014 N 1547 &quot;Об утверждении показателей, характеризующих общие критерии оценки качества образовательной деятельности организаций, осуществляющих образовательную деятельность&quot; (Зарегистрировано в Минюсте России 02.02.2015 N 35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5 декабря 2014 г. N 1547 "Об утверждении показателей, характе</w:t>
      </w:r>
      <w:r>
        <w:t xml:space="preserve">ризующих общие критерии оценки качества образовательной деятельности организаций, осуществляющих образовательную деятельность" (зарегистрирован Министерством юстиции Российской Федерации 2 февраля 2015 г., регистрационный N 35837); </w:t>
      </w:r>
      <w:hyperlink r:id="rId18" w:tooltip="Приказ Минтруда России от 23.05.2018 N 317н &quot;Об утверждении показателей, характеризующих общие критерии оценки качества условий оказания услуг организациями социального обслуживания и федеральными учреждениями медико-социальной экспертизы&quot; (Зарегистрировано в 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23 мая 2018 г. N 317н "Об утверждении показателей, характеризующих общие критерии оценки качества условий оказания услу</w:t>
      </w:r>
      <w:r>
        <w:t>г организациями социального обслуживания и федеральными учреждениями медико-социальной экспертизы" (зарегистрирован Министерством юстиции Российской Федерации 14 июня 2018 г., регистрационный N 51346).</w:t>
      </w:r>
    </w:p>
    <w:p w:rsidR="00F67A0E" w:rsidRDefault="00F67A0E">
      <w:pPr>
        <w:pStyle w:val="ConsPlusNormal0"/>
        <w:jc w:val="both"/>
      </w:pPr>
    </w:p>
    <w:p w:rsidR="00F67A0E" w:rsidRDefault="00E57CE2">
      <w:pPr>
        <w:pStyle w:val="ConsPlusNormal0"/>
        <w:ind w:firstLine="540"/>
        <w:jc w:val="both"/>
      </w:pPr>
      <w:r>
        <w:t>7. Удовлетворенность получателей услуг условиями оказ</w:t>
      </w:r>
      <w:r>
        <w:t>ания услуг организациями социальной сферы определяется по положительным ответам респондентов на вопросы об удовлетворенности условиями оказания услуг, содержащиеся в Анкете.</w:t>
      </w:r>
    </w:p>
    <w:p w:rsidR="00F67A0E" w:rsidRDefault="00E57CE2">
      <w:pPr>
        <w:pStyle w:val="ConsPlusNormal0"/>
        <w:spacing w:before="200"/>
        <w:ind w:firstLine="540"/>
        <w:jc w:val="both"/>
      </w:pPr>
      <w:r>
        <w:t>8. По итогам обобщения данных, полученных в ходе опроса получателей услуг, формиру</w:t>
      </w:r>
      <w:r>
        <w:t>ются предложения по улучшению качества условий оказания услуг по каждой организации социальной сферы, в отношении которой проводится независимая оценка качества.</w:t>
      </w:r>
    </w:p>
    <w:p w:rsidR="00F67A0E" w:rsidRDefault="00E57CE2">
      <w:pPr>
        <w:pStyle w:val="ConsPlusNormal0"/>
        <w:spacing w:before="200"/>
        <w:ind w:firstLine="540"/>
        <w:jc w:val="both"/>
      </w:pPr>
      <w:r>
        <w:t>9. Сбор и обобщение информации о качестве условий оказания услуг может проводиться с использов</w:t>
      </w:r>
      <w:r>
        <w:t>анием сервисов официального сайта, включая "мобильное приложение для оператора".</w:t>
      </w:r>
    </w:p>
    <w:p w:rsidR="00F67A0E" w:rsidRDefault="00E57CE2">
      <w:pPr>
        <w:pStyle w:val="ConsPlusNormal0"/>
        <w:jc w:val="both"/>
      </w:pPr>
      <w:r>
        <w:t xml:space="preserve">(п. 9 введен </w:t>
      </w:r>
      <w:hyperlink r:id="rId19" w:tooltip="Приказ Минтруда России от 27.10.2023 N 777н &quot;О внесении изменений в Методику выявления и обобщения мнения граждан о качестве условий оказания услуг организациями в сфере культуры, охраны здоровья, образования, социального обслуживания и федеральными учреждения">
        <w:r>
          <w:rPr>
            <w:color w:val="0000FF"/>
          </w:rPr>
          <w:t>Приказом</w:t>
        </w:r>
      </w:hyperlink>
      <w:r>
        <w:t xml:space="preserve"> Минтруда России от 27.10.2023 N 777н)</w:t>
      </w:r>
    </w:p>
    <w:p w:rsidR="00F67A0E" w:rsidRDefault="00F67A0E">
      <w:pPr>
        <w:pStyle w:val="ConsPlusNormal0"/>
        <w:jc w:val="both"/>
      </w:pPr>
    </w:p>
    <w:p w:rsidR="00F67A0E" w:rsidRDefault="00F67A0E">
      <w:pPr>
        <w:pStyle w:val="ConsPlusNormal0"/>
        <w:jc w:val="both"/>
      </w:pPr>
    </w:p>
    <w:p w:rsidR="00F67A0E" w:rsidRDefault="00F67A0E">
      <w:pPr>
        <w:pStyle w:val="ConsPlusNormal0"/>
        <w:jc w:val="both"/>
      </w:pPr>
    </w:p>
    <w:p w:rsidR="00F67A0E" w:rsidRDefault="00F67A0E">
      <w:pPr>
        <w:pStyle w:val="ConsPlusNormal0"/>
        <w:jc w:val="both"/>
      </w:pPr>
    </w:p>
    <w:p w:rsidR="00F67A0E" w:rsidRDefault="00F67A0E">
      <w:pPr>
        <w:pStyle w:val="ConsPlusNormal0"/>
        <w:jc w:val="both"/>
      </w:pPr>
    </w:p>
    <w:p w:rsidR="00F67A0E" w:rsidRDefault="00E57CE2">
      <w:pPr>
        <w:pStyle w:val="ConsPlusNormal0"/>
        <w:jc w:val="right"/>
        <w:outlineLvl w:val="1"/>
      </w:pPr>
      <w:r>
        <w:t>Приложение</w:t>
      </w:r>
    </w:p>
    <w:p w:rsidR="00F67A0E" w:rsidRDefault="00E57CE2">
      <w:pPr>
        <w:pStyle w:val="ConsPlusNormal0"/>
        <w:jc w:val="right"/>
      </w:pPr>
      <w:r>
        <w:t>к Методике выявления и обобщения</w:t>
      </w:r>
    </w:p>
    <w:p w:rsidR="00F67A0E" w:rsidRDefault="00E57CE2">
      <w:pPr>
        <w:pStyle w:val="ConsPlusNormal0"/>
        <w:jc w:val="right"/>
      </w:pPr>
      <w:r>
        <w:t>мнения граждан о качестве</w:t>
      </w:r>
    </w:p>
    <w:p w:rsidR="00F67A0E" w:rsidRDefault="00E57CE2">
      <w:pPr>
        <w:pStyle w:val="ConsPlusNormal0"/>
        <w:jc w:val="right"/>
      </w:pPr>
      <w:r>
        <w:t>условий оказания услуг</w:t>
      </w:r>
    </w:p>
    <w:p w:rsidR="00F67A0E" w:rsidRDefault="00E57CE2">
      <w:pPr>
        <w:pStyle w:val="ConsPlusNormal0"/>
        <w:jc w:val="right"/>
      </w:pPr>
      <w:r>
        <w:t>организациями в сфере культуры,</w:t>
      </w:r>
    </w:p>
    <w:p w:rsidR="00F67A0E" w:rsidRDefault="00E57CE2">
      <w:pPr>
        <w:pStyle w:val="ConsPlusNormal0"/>
        <w:jc w:val="right"/>
      </w:pPr>
      <w:r>
        <w:t>охраны здоровья, образования,</w:t>
      </w:r>
    </w:p>
    <w:p w:rsidR="00F67A0E" w:rsidRDefault="00E57CE2">
      <w:pPr>
        <w:pStyle w:val="ConsPlusNormal0"/>
        <w:jc w:val="right"/>
      </w:pPr>
      <w:r>
        <w:t>социального обслуживания</w:t>
      </w:r>
    </w:p>
    <w:p w:rsidR="00F67A0E" w:rsidRDefault="00E57CE2">
      <w:pPr>
        <w:pStyle w:val="ConsPlusNormal0"/>
        <w:jc w:val="right"/>
      </w:pPr>
      <w:r>
        <w:t>и федеральными учреждениями</w:t>
      </w:r>
    </w:p>
    <w:p w:rsidR="00F67A0E" w:rsidRDefault="00E57CE2">
      <w:pPr>
        <w:pStyle w:val="ConsPlusNormal0"/>
        <w:jc w:val="right"/>
      </w:pPr>
      <w:r>
        <w:t>медико-социальной экспертизы,</w:t>
      </w:r>
    </w:p>
    <w:p w:rsidR="00F67A0E" w:rsidRDefault="00E57CE2">
      <w:pPr>
        <w:pStyle w:val="ConsPlusNormal0"/>
        <w:jc w:val="right"/>
      </w:pPr>
      <w:r>
        <w:t>утвержденной приказом</w:t>
      </w:r>
    </w:p>
    <w:p w:rsidR="00F67A0E" w:rsidRDefault="00E57CE2">
      <w:pPr>
        <w:pStyle w:val="ConsPlusNormal0"/>
        <w:jc w:val="right"/>
      </w:pPr>
      <w:r>
        <w:t>Минтруда России</w:t>
      </w:r>
    </w:p>
    <w:p w:rsidR="00F67A0E" w:rsidRDefault="00E57CE2">
      <w:pPr>
        <w:pStyle w:val="ConsPlusNormal0"/>
        <w:jc w:val="right"/>
      </w:pPr>
      <w:r>
        <w:t>от 30 октября 2018 г. N 675н</w:t>
      </w:r>
    </w:p>
    <w:p w:rsidR="00F67A0E" w:rsidRDefault="00F67A0E">
      <w:pPr>
        <w:pStyle w:val="ConsPlusNormal0"/>
        <w:jc w:val="both"/>
      </w:pPr>
    </w:p>
    <w:p w:rsidR="00F67A0E" w:rsidRDefault="00E57CE2">
      <w:pPr>
        <w:pStyle w:val="ConsPlusNormal0"/>
        <w:jc w:val="right"/>
      </w:pPr>
      <w:r>
        <w:t>Рекомендуемый образец</w:t>
      </w:r>
    </w:p>
    <w:p w:rsidR="00F67A0E" w:rsidRDefault="00F67A0E">
      <w:pPr>
        <w:pStyle w:val="ConsPlusNormal0"/>
        <w:jc w:val="both"/>
      </w:pPr>
    </w:p>
    <w:p w:rsidR="00F67A0E" w:rsidRDefault="00E57CE2">
      <w:pPr>
        <w:pStyle w:val="ConsPlusNormal0"/>
        <w:jc w:val="center"/>
      </w:pPr>
      <w:bookmarkStart w:id="2" w:name="P79"/>
      <w:bookmarkEnd w:id="2"/>
      <w:r>
        <w:t>Анкета</w:t>
      </w:r>
    </w:p>
    <w:p w:rsidR="00F67A0E" w:rsidRDefault="00E57CE2">
      <w:pPr>
        <w:pStyle w:val="ConsPlusNormal0"/>
        <w:jc w:val="center"/>
      </w:pPr>
      <w:r>
        <w:t>для опроса получателей услуг о качестве условий оказания</w:t>
      </w:r>
    </w:p>
    <w:p w:rsidR="00F67A0E" w:rsidRDefault="00E57CE2">
      <w:pPr>
        <w:pStyle w:val="ConsPlusNormal0"/>
        <w:jc w:val="center"/>
      </w:pPr>
      <w:r>
        <w:t>услуг организациями социальной сферы</w:t>
      </w:r>
    </w:p>
    <w:p w:rsidR="00F67A0E" w:rsidRDefault="00F67A0E">
      <w:pPr>
        <w:pStyle w:val="ConsPlusNormal0"/>
        <w:jc w:val="both"/>
      </w:pPr>
    </w:p>
    <w:p w:rsidR="00F67A0E" w:rsidRDefault="00E57CE2">
      <w:pPr>
        <w:pStyle w:val="ConsPlusNormal0"/>
        <w:jc w:val="center"/>
      </w:pPr>
      <w:r>
        <w:t>Уважаемый участник опроса!</w:t>
      </w:r>
    </w:p>
    <w:p w:rsidR="00F67A0E" w:rsidRDefault="00F67A0E">
      <w:pPr>
        <w:pStyle w:val="ConsPlusNormal0"/>
        <w:jc w:val="both"/>
      </w:pPr>
    </w:p>
    <w:p w:rsidR="00F67A0E" w:rsidRDefault="00E57CE2">
      <w:pPr>
        <w:pStyle w:val="ConsPlusNormal0"/>
        <w:ind w:firstLine="540"/>
        <w:jc w:val="both"/>
      </w:pPr>
      <w:r>
        <w:t xml:space="preserve">Опрос проводится в целях выявления </w:t>
      </w:r>
      <w:r>
        <w:t>мнения граждан о качестве условий оказания услуг организациями социальной сферы (школы, театры, музеи, культурно-досуговые центры, больницы, поликлиники, организации социального обслуживания, детские сады, бюро медико-социальной экспертизы и прочие организ</w:t>
      </w:r>
      <w:r>
        <w:t>ации).</w:t>
      </w:r>
    </w:p>
    <w:p w:rsidR="00F67A0E" w:rsidRDefault="00E57CE2">
      <w:pPr>
        <w:pStyle w:val="ConsPlusNormal0"/>
        <w:spacing w:before="200"/>
        <w:ind w:firstLine="540"/>
        <w:jc w:val="both"/>
      </w:pPr>
      <w:r>
        <w:t>Пожалуйста, ответьте на вопросы анкеты. Ваше мнение позволит улучшить работу организаций социальной сферы и повысить качество оказания услуг населению.</w:t>
      </w:r>
    </w:p>
    <w:p w:rsidR="00F67A0E" w:rsidRDefault="00E57CE2">
      <w:pPr>
        <w:pStyle w:val="ConsPlusNormal0"/>
        <w:spacing w:before="200"/>
        <w:ind w:firstLine="540"/>
        <w:jc w:val="both"/>
      </w:pPr>
      <w:r>
        <w:t>Опрос проводится анонимно. Ваши фамилия, имя, отчество, контактные телефоны указывать необязатель</w:t>
      </w:r>
      <w:r>
        <w:t>но.</w:t>
      </w:r>
    </w:p>
    <w:p w:rsidR="00F67A0E" w:rsidRDefault="00E57CE2">
      <w:pPr>
        <w:pStyle w:val="ConsPlusNormal0"/>
        <w:spacing w:before="200"/>
        <w:ind w:firstLine="540"/>
        <w:jc w:val="both"/>
      </w:pPr>
      <w:r>
        <w:t>Конфиденциальность высказанного Вами мнения о качестве условий оказания услуг организациями социальной сферы гарантируется.</w:t>
      </w:r>
    </w:p>
    <w:p w:rsidR="00F67A0E" w:rsidRDefault="00F67A0E">
      <w:pPr>
        <w:pStyle w:val="ConsPlusNormal0"/>
        <w:jc w:val="both"/>
      </w:pPr>
    </w:p>
    <w:p w:rsidR="00F67A0E" w:rsidRDefault="00E57CE2">
      <w:pPr>
        <w:pStyle w:val="ConsPlusNormal0"/>
        <w:jc w:val="both"/>
      </w:pPr>
      <w:r>
        <w:t>1. При посещении организации обращались ли Вы к информации о ее деятельности, размещенной на информационных стендах в помещения</w:t>
      </w:r>
      <w:r>
        <w:t>х организации?</w:t>
      </w:r>
    </w:p>
    <w:p w:rsidR="00F67A0E" w:rsidRDefault="00E57CE2">
      <w:pPr>
        <w:pStyle w:val="ConsPlusNormal0"/>
        <w:spacing w:before="200"/>
        <w:ind w:firstLine="540"/>
        <w:jc w:val="both"/>
      </w:pPr>
      <w:r>
        <w:t>Да</w:t>
      </w:r>
    </w:p>
    <w:p w:rsidR="00F67A0E" w:rsidRDefault="00E57CE2">
      <w:pPr>
        <w:pStyle w:val="ConsPlusNormal0"/>
        <w:spacing w:before="200"/>
        <w:ind w:firstLine="540"/>
        <w:jc w:val="both"/>
      </w:pPr>
      <w:r>
        <w:t xml:space="preserve">Нет (переход к </w:t>
      </w:r>
      <w:hyperlink w:anchor="P96" w:tooltip="3. Пользовались ли Вы официальным сайтом организации, чтобы получить информацию о ее деятельности?">
        <w:r>
          <w:rPr>
            <w:color w:val="0000FF"/>
          </w:rPr>
          <w:t>вопросу 3</w:t>
        </w:r>
      </w:hyperlink>
      <w:r>
        <w:t>)</w:t>
      </w:r>
    </w:p>
    <w:p w:rsidR="00F67A0E" w:rsidRDefault="00E57CE2">
      <w:pPr>
        <w:pStyle w:val="ConsPlusNormal0"/>
        <w:spacing w:before="200"/>
        <w:jc w:val="both"/>
      </w:pPr>
      <w:r>
        <w:t>2. Удовлетворены ли Вы открытостью, полнотой и доступностью информации о деятельности организации, размещенной на информационных стендах в помещении организации?</w:t>
      </w:r>
    </w:p>
    <w:p w:rsidR="00F67A0E" w:rsidRDefault="00E57CE2">
      <w:pPr>
        <w:pStyle w:val="ConsPlusNormal0"/>
        <w:spacing w:before="200"/>
        <w:ind w:firstLine="540"/>
        <w:jc w:val="both"/>
      </w:pPr>
      <w:r>
        <w:t>Да</w:t>
      </w:r>
    </w:p>
    <w:p w:rsidR="00F67A0E" w:rsidRDefault="00E57CE2">
      <w:pPr>
        <w:pStyle w:val="ConsPlusNormal0"/>
        <w:spacing w:before="200"/>
        <w:ind w:firstLine="540"/>
        <w:jc w:val="both"/>
      </w:pPr>
      <w:r>
        <w:t>Нет</w:t>
      </w:r>
    </w:p>
    <w:p w:rsidR="00F67A0E" w:rsidRDefault="00E57CE2">
      <w:pPr>
        <w:pStyle w:val="ConsPlusNormal0"/>
        <w:spacing w:before="200"/>
        <w:jc w:val="both"/>
      </w:pPr>
      <w:bookmarkStart w:id="3" w:name="P96"/>
      <w:bookmarkEnd w:id="3"/>
      <w:r>
        <w:t>3. Пользовались ли Вы официальным сайтом организации, чтобы получить информацию о ее де</w:t>
      </w:r>
      <w:r>
        <w:t>ятельности?</w:t>
      </w:r>
    </w:p>
    <w:p w:rsidR="00F67A0E" w:rsidRDefault="00E57CE2">
      <w:pPr>
        <w:pStyle w:val="ConsPlusNormal0"/>
        <w:spacing w:before="200"/>
        <w:ind w:firstLine="540"/>
        <w:jc w:val="both"/>
      </w:pPr>
      <w:r>
        <w:t>Да</w:t>
      </w:r>
    </w:p>
    <w:p w:rsidR="00F67A0E" w:rsidRDefault="00E57CE2">
      <w:pPr>
        <w:pStyle w:val="ConsPlusNormal0"/>
        <w:spacing w:before="200"/>
        <w:ind w:firstLine="540"/>
        <w:jc w:val="both"/>
      </w:pPr>
      <w:r>
        <w:t xml:space="preserve">Нет (переход к </w:t>
      </w:r>
      <w:hyperlink w:anchor="P102" w:tooltip="5. Своевременно ли Вам была предоставлена услуга в организации, в которую Вы обратились (в соответствии со временем записи на прием к специалисту (консультацию), с датой госпитализации (диагностического исследования), со сроками, установленными индивидуальной ">
        <w:r>
          <w:rPr>
            <w:color w:val="0000FF"/>
          </w:rPr>
          <w:t>вопросу 5</w:t>
        </w:r>
      </w:hyperlink>
      <w:r>
        <w:t>)</w:t>
      </w:r>
    </w:p>
    <w:p w:rsidR="00F67A0E" w:rsidRDefault="00E57CE2">
      <w:pPr>
        <w:pStyle w:val="ConsPlusNormal0"/>
        <w:spacing w:before="200"/>
        <w:jc w:val="both"/>
      </w:pPr>
      <w:r>
        <w:t>4. Удовлетворены ли Вы открытостью, полнотой и доступностью информации о деятельности организации, размещенной на ее официальном сайте в информационно-телекоммуникационной сети "</w:t>
      </w:r>
      <w:r>
        <w:t>Интернет"?</w:t>
      </w:r>
    </w:p>
    <w:p w:rsidR="00F67A0E" w:rsidRDefault="00E57CE2">
      <w:pPr>
        <w:pStyle w:val="ConsPlusNormal0"/>
        <w:spacing w:before="200"/>
        <w:ind w:firstLine="540"/>
        <w:jc w:val="both"/>
      </w:pPr>
      <w:r>
        <w:t>Да</w:t>
      </w:r>
    </w:p>
    <w:p w:rsidR="00F67A0E" w:rsidRDefault="00E57CE2">
      <w:pPr>
        <w:pStyle w:val="ConsPlusNormal0"/>
        <w:spacing w:before="200"/>
        <w:ind w:firstLine="540"/>
        <w:jc w:val="both"/>
      </w:pPr>
      <w:r>
        <w:t>Нет</w:t>
      </w:r>
    </w:p>
    <w:p w:rsidR="00F67A0E" w:rsidRDefault="00E57CE2">
      <w:pPr>
        <w:pStyle w:val="ConsPlusNormal0"/>
        <w:spacing w:before="200"/>
        <w:jc w:val="both"/>
      </w:pPr>
      <w:bookmarkStart w:id="4" w:name="P102"/>
      <w:bookmarkEnd w:id="4"/>
      <w:r>
        <w:t>5. Своевременно ли Вам была предоставлена услуга в организации, в которую Вы обратились (в соответствии со временем записи на прием к специалисту (консультацию), с датой госпитализации (диагностического исследования), со сроками, установл</w:t>
      </w:r>
      <w:r>
        <w:t>енными индивидуальной программой предоставления социальных услуг, и прочее)? &lt;1&gt;</w:t>
      </w:r>
    </w:p>
    <w:p w:rsidR="00F67A0E" w:rsidRDefault="00E57CE2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F67A0E" w:rsidRDefault="00E57CE2">
      <w:pPr>
        <w:pStyle w:val="ConsPlusNormal0"/>
        <w:spacing w:before="200"/>
        <w:ind w:firstLine="540"/>
        <w:jc w:val="both"/>
      </w:pPr>
      <w:r>
        <w:t>&lt;1&gt; Для получателей услуг организаций в сфере охраны здоровья, социального обслуживания и федеральных учреждений медико-социальной экспертизы.</w:t>
      </w:r>
    </w:p>
    <w:p w:rsidR="00F67A0E" w:rsidRDefault="00F67A0E">
      <w:pPr>
        <w:pStyle w:val="ConsPlusNormal0"/>
        <w:jc w:val="both"/>
      </w:pPr>
    </w:p>
    <w:p w:rsidR="00F67A0E" w:rsidRDefault="00E57CE2">
      <w:pPr>
        <w:pStyle w:val="ConsPlusNormal0"/>
        <w:ind w:firstLine="540"/>
        <w:jc w:val="both"/>
      </w:pPr>
      <w:r>
        <w:t>Да (услуга предоставлена своевременно или ранее установленного срока)</w:t>
      </w:r>
    </w:p>
    <w:p w:rsidR="00F67A0E" w:rsidRDefault="00E57CE2">
      <w:pPr>
        <w:pStyle w:val="ConsPlusNormal0"/>
        <w:spacing w:before="200"/>
        <w:ind w:firstLine="540"/>
        <w:jc w:val="both"/>
      </w:pPr>
      <w:r>
        <w:t>Нет (услуга предоставлена с опозданием)</w:t>
      </w:r>
    </w:p>
    <w:p w:rsidR="00F67A0E" w:rsidRDefault="00E57CE2">
      <w:pPr>
        <w:pStyle w:val="ConsPlusNormal0"/>
        <w:spacing w:before="200"/>
        <w:jc w:val="both"/>
      </w:pPr>
      <w:r>
        <w:t>6. Удовлетворены ли Вы комфортностью условий предоставления услуг в организации (наличие комфортной зоны отдыха (ожидания); наличие и понятность</w:t>
      </w:r>
      <w:r>
        <w:t xml:space="preserve"> навигации в помещении организации; наличие и доступность питьевой воды в помещении организации; наличие и доступность санитарно-гигиенических помещений в организации; удовлетворительное санитарное состояние помещений организации; транспортная доступность </w:t>
      </w:r>
      <w:r>
        <w:t>организации (наличие общественного транспорта, парковки); доступность записи на получение услуги (по телефону, на официальном сайте организации, посредством Единого портала государственных и муниципальных услуг, при личном посещении в регистратуре или у сп</w:t>
      </w:r>
      <w:r>
        <w:t>ециалиста организации) и прочие условия)?</w:t>
      </w:r>
    </w:p>
    <w:p w:rsidR="00F67A0E" w:rsidRDefault="00E57CE2">
      <w:pPr>
        <w:pStyle w:val="ConsPlusNormal0"/>
        <w:spacing w:before="200"/>
        <w:ind w:firstLine="540"/>
        <w:jc w:val="both"/>
      </w:pPr>
      <w:r>
        <w:t>Да</w:t>
      </w:r>
    </w:p>
    <w:p w:rsidR="00F67A0E" w:rsidRDefault="00E57CE2">
      <w:pPr>
        <w:pStyle w:val="ConsPlusNormal0"/>
        <w:spacing w:before="200"/>
        <w:ind w:firstLine="540"/>
        <w:jc w:val="both"/>
      </w:pPr>
      <w:r>
        <w:t>Нет</w:t>
      </w:r>
    </w:p>
    <w:p w:rsidR="00F67A0E" w:rsidRDefault="00E57CE2">
      <w:pPr>
        <w:pStyle w:val="ConsPlusNormal0"/>
        <w:spacing w:before="200"/>
        <w:jc w:val="both"/>
      </w:pPr>
      <w:r>
        <w:t>7. Имеете ли Вы (или лицо, представителем которого Вы являетесь) установленную группу инвалидности?</w:t>
      </w:r>
    </w:p>
    <w:p w:rsidR="00F67A0E" w:rsidRDefault="00E57CE2">
      <w:pPr>
        <w:pStyle w:val="ConsPlusNormal0"/>
        <w:spacing w:before="200"/>
        <w:ind w:firstLine="540"/>
        <w:jc w:val="both"/>
      </w:pPr>
      <w:r>
        <w:t>Да</w:t>
      </w:r>
    </w:p>
    <w:p w:rsidR="00F67A0E" w:rsidRDefault="00E57CE2">
      <w:pPr>
        <w:pStyle w:val="ConsPlusNormal0"/>
        <w:spacing w:before="200"/>
        <w:ind w:firstLine="540"/>
        <w:jc w:val="both"/>
      </w:pPr>
      <w:r>
        <w:t xml:space="preserve">Нет (переход к </w:t>
      </w:r>
      <w:hyperlink w:anchor="P117" w:tooltip="9. Удовлетворены ли Вы доброжелательностью и вежливостью работников организации, обеспечивающих первичный контакт с посетителями и информирование об услугах при непосредственном обращении в организацию (работники регистратуры, справочной, приемного отделения, ">
        <w:r>
          <w:rPr>
            <w:color w:val="0000FF"/>
          </w:rPr>
          <w:t>вопросу 9</w:t>
        </w:r>
      </w:hyperlink>
      <w:r>
        <w:t>)</w:t>
      </w:r>
    </w:p>
    <w:p w:rsidR="00F67A0E" w:rsidRDefault="00E57CE2">
      <w:pPr>
        <w:pStyle w:val="ConsPlusNormal0"/>
        <w:spacing w:before="200"/>
        <w:jc w:val="both"/>
      </w:pPr>
      <w:r>
        <w:t>8. Удовлетворены ли Вы доступностью предоставления услуг для инвалидов в организации?</w:t>
      </w:r>
    </w:p>
    <w:p w:rsidR="00F67A0E" w:rsidRDefault="00E57CE2">
      <w:pPr>
        <w:pStyle w:val="ConsPlusNormal0"/>
        <w:spacing w:before="200"/>
        <w:ind w:firstLine="540"/>
        <w:jc w:val="both"/>
      </w:pPr>
      <w:r>
        <w:t>Да</w:t>
      </w:r>
    </w:p>
    <w:p w:rsidR="00F67A0E" w:rsidRDefault="00E57CE2">
      <w:pPr>
        <w:pStyle w:val="ConsPlusNormal0"/>
        <w:spacing w:before="200"/>
        <w:ind w:firstLine="540"/>
        <w:jc w:val="both"/>
      </w:pPr>
      <w:r>
        <w:t>Нет</w:t>
      </w:r>
    </w:p>
    <w:p w:rsidR="00F67A0E" w:rsidRDefault="00E57CE2">
      <w:pPr>
        <w:pStyle w:val="ConsPlusNormal0"/>
        <w:spacing w:before="200"/>
        <w:jc w:val="both"/>
      </w:pPr>
      <w:bookmarkStart w:id="5" w:name="P117"/>
      <w:bookmarkEnd w:id="5"/>
      <w:r>
        <w:t>9. Удовлетворены ли Вы доброжелательностью и вежливостью работников организации, обеспечивающих первичный контакт с посетителями и информирование об услугах при непосредственном обращении в организацию (работники регистратуры, справочной, приемного отделен</w:t>
      </w:r>
      <w:r>
        <w:t>ия, кассы, приемной комиссии и прочие работники)?</w:t>
      </w:r>
    </w:p>
    <w:p w:rsidR="00F67A0E" w:rsidRDefault="00E57CE2">
      <w:pPr>
        <w:pStyle w:val="ConsPlusNormal0"/>
        <w:spacing w:before="200"/>
        <w:ind w:firstLine="540"/>
        <w:jc w:val="both"/>
      </w:pPr>
      <w:r>
        <w:t>Да</w:t>
      </w:r>
    </w:p>
    <w:p w:rsidR="00F67A0E" w:rsidRDefault="00E57CE2">
      <w:pPr>
        <w:pStyle w:val="ConsPlusNormal0"/>
        <w:spacing w:before="200"/>
        <w:ind w:firstLine="540"/>
        <w:jc w:val="both"/>
      </w:pPr>
      <w:r>
        <w:t>Нет</w:t>
      </w:r>
    </w:p>
    <w:p w:rsidR="00F67A0E" w:rsidRDefault="00E57CE2">
      <w:pPr>
        <w:pStyle w:val="ConsPlusNormal0"/>
        <w:spacing w:before="200"/>
        <w:jc w:val="both"/>
      </w:pPr>
      <w:r>
        <w:t xml:space="preserve">10. Удовлетворены ли Вы доброжелательностью и вежливостью работников организации, обеспечивающих непосредственное оказание услуги при обращении в организацию (врачи, социальные работники, работники, </w:t>
      </w:r>
      <w:r>
        <w:t>осуществляющие экспертно-реабилитационную диагностику, преподаватели, тренеры, инструкторы, библиотекари, экскурсоводы и прочие работники)?</w:t>
      </w:r>
    </w:p>
    <w:p w:rsidR="00F67A0E" w:rsidRDefault="00E57CE2">
      <w:pPr>
        <w:pStyle w:val="ConsPlusNormal0"/>
        <w:spacing w:before="200"/>
        <w:ind w:firstLine="540"/>
        <w:jc w:val="both"/>
      </w:pPr>
      <w:r>
        <w:t>Да</w:t>
      </w:r>
    </w:p>
    <w:p w:rsidR="00F67A0E" w:rsidRDefault="00E57CE2">
      <w:pPr>
        <w:pStyle w:val="ConsPlusNormal0"/>
        <w:spacing w:before="200"/>
        <w:ind w:firstLine="540"/>
        <w:jc w:val="both"/>
      </w:pPr>
      <w:r>
        <w:t>Нет</w:t>
      </w:r>
    </w:p>
    <w:p w:rsidR="00F67A0E" w:rsidRDefault="00E57CE2">
      <w:pPr>
        <w:pStyle w:val="ConsPlusNormal0"/>
        <w:spacing w:before="200"/>
        <w:jc w:val="both"/>
      </w:pPr>
      <w:r>
        <w:t>11. Пользовались ли Вы какими-либо дистанционными способами взаимодействия с организацией (телефон, электронн</w:t>
      </w:r>
      <w:r>
        <w:t>ая почта, электронный сервис (форма для подачи электронного обращения (жалобы, предложения), получение консультации по оказываемым услугам), раздел "Часто задаваемые вопросы", анкета для опроса граждан на сайте и прочие.)?</w:t>
      </w:r>
    </w:p>
    <w:p w:rsidR="00F67A0E" w:rsidRDefault="00E57CE2">
      <w:pPr>
        <w:pStyle w:val="ConsPlusNormal0"/>
        <w:spacing w:before="200"/>
        <w:ind w:firstLine="540"/>
        <w:jc w:val="both"/>
      </w:pPr>
      <w:r>
        <w:t>Да</w:t>
      </w:r>
    </w:p>
    <w:p w:rsidR="00F67A0E" w:rsidRDefault="00E57CE2">
      <w:pPr>
        <w:pStyle w:val="ConsPlusNormal0"/>
        <w:spacing w:before="200"/>
        <w:ind w:firstLine="540"/>
        <w:jc w:val="both"/>
      </w:pPr>
      <w:r>
        <w:t xml:space="preserve">Нет (переход к </w:t>
      </w:r>
      <w:hyperlink w:anchor="P129" w:tooltip="13. Готовы ли Вы рекомендовать данную организацию родственникам и знакомым (или могли бы Вы ее рекомендовать, если бы была возможность выбора организации)?">
        <w:r>
          <w:rPr>
            <w:color w:val="0000FF"/>
          </w:rPr>
          <w:t>вопросу 13</w:t>
        </w:r>
      </w:hyperlink>
      <w:r>
        <w:t>)</w:t>
      </w:r>
    </w:p>
    <w:p w:rsidR="00F67A0E" w:rsidRDefault="00E57CE2">
      <w:pPr>
        <w:pStyle w:val="ConsPlusNormal0"/>
        <w:spacing w:before="200"/>
        <w:jc w:val="both"/>
      </w:pPr>
      <w:r>
        <w:t>12. Удовлетворены ли Вы доброжелательностью и вежливостью работников ор</w:t>
      </w:r>
      <w:r>
        <w:t>ганизации, с которыми взаимодействовали в дистанционной форме (по телефону, по электронной почте, с помощью электронных сервисов (для подачи электронного обращения (жалобы, предложения), получения консультации по оказываемым услугам) и в прочих дистанционн</w:t>
      </w:r>
      <w:r>
        <w:t>ых формах)?</w:t>
      </w:r>
    </w:p>
    <w:p w:rsidR="00F67A0E" w:rsidRDefault="00E57CE2">
      <w:pPr>
        <w:pStyle w:val="ConsPlusNormal0"/>
        <w:spacing w:before="200"/>
        <w:ind w:firstLine="540"/>
        <w:jc w:val="both"/>
      </w:pPr>
      <w:r>
        <w:t>Да</w:t>
      </w:r>
    </w:p>
    <w:p w:rsidR="00F67A0E" w:rsidRDefault="00E57CE2">
      <w:pPr>
        <w:pStyle w:val="ConsPlusNormal0"/>
        <w:spacing w:before="200"/>
        <w:ind w:firstLine="540"/>
        <w:jc w:val="both"/>
      </w:pPr>
      <w:r>
        <w:t>Нет</w:t>
      </w:r>
    </w:p>
    <w:p w:rsidR="00F67A0E" w:rsidRDefault="00E57CE2">
      <w:pPr>
        <w:pStyle w:val="ConsPlusNormal0"/>
        <w:spacing w:before="200"/>
        <w:jc w:val="both"/>
      </w:pPr>
      <w:bookmarkStart w:id="6" w:name="P129"/>
      <w:bookmarkEnd w:id="6"/>
      <w:r>
        <w:t>13. Готовы ли Вы рекомендовать данную организацию родственникам и знакомым (или могли бы Вы ее рекомендовать, если бы была возможность выбора организации)?</w:t>
      </w:r>
    </w:p>
    <w:p w:rsidR="00F67A0E" w:rsidRDefault="00E57CE2">
      <w:pPr>
        <w:pStyle w:val="ConsPlusNormal0"/>
        <w:spacing w:before="200"/>
        <w:ind w:firstLine="540"/>
        <w:jc w:val="both"/>
      </w:pPr>
      <w:r>
        <w:t>Да</w:t>
      </w:r>
    </w:p>
    <w:p w:rsidR="00F67A0E" w:rsidRDefault="00E57CE2">
      <w:pPr>
        <w:pStyle w:val="ConsPlusNormal0"/>
        <w:spacing w:before="200"/>
        <w:ind w:firstLine="540"/>
        <w:jc w:val="both"/>
      </w:pPr>
      <w:r>
        <w:t>Нет</w:t>
      </w:r>
    </w:p>
    <w:p w:rsidR="00F67A0E" w:rsidRDefault="00E57CE2">
      <w:pPr>
        <w:pStyle w:val="ConsPlusNormal0"/>
        <w:spacing w:before="200"/>
        <w:jc w:val="both"/>
      </w:pPr>
      <w:r>
        <w:t>14. Удовлетворены ли Вы организационными условиями предоставления услуг (г</w:t>
      </w:r>
      <w:r>
        <w:t xml:space="preserve">рафиком работы организации (подразделения, отдельных специалистов, периодичностью прихода социального работника на дом и прочие); навигацией внутри организации (наличие информационных табличек, указателей, сигнальных табло, </w:t>
      </w:r>
      <w:proofErr w:type="spellStart"/>
      <w:r>
        <w:t>инфоматов</w:t>
      </w:r>
      <w:proofErr w:type="spellEnd"/>
      <w:r>
        <w:t xml:space="preserve"> и прочее)?</w:t>
      </w:r>
    </w:p>
    <w:p w:rsidR="00F67A0E" w:rsidRDefault="00E57CE2">
      <w:pPr>
        <w:pStyle w:val="ConsPlusNormal0"/>
        <w:spacing w:before="200"/>
        <w:ind w:firstLine="540"/>
        <w:jc w:val="both"/>
      </w:pPr>
      <w:r>
        <w:t>Да</w:t>
      </w:r>
    </w:p>
    <w:p w:rsidR="00F67A0E" w:rsidRDefault="00E57CE2">
      <w:pPr>
        <w:pStyle w:val="ConsPlusNormal0"/>
        <w:spacing w:before="200"/>
        <w:ind w:firstLine="540"/>
        <w:jc w:val="both"/>
      </w:pPr>
      <w:r>
        <w:t>Нет</w:t>
      </w:r>
    </w:p>
    <w:p w:rsidR="00F67A0E" w:rsidRDefault="00E57CE2">
      <w:pPr>
        <w:pStyle w:val="ConsPlusNormal0"/>
        <w:spacing w:before="200"/>
        <w:jc w:val="both"/>
      </w:pPr>
      <w:r>
        <w:t xml:space="preserve">15. </w:t>
      </w:r>
      <w:r>
        <w:t>Удовлетворены ли Вы в целом условиями оказания услуг в организации?</w:t>
      </w:r>
    </w:p>
    <w:p w:rsidR="00F67A0E" w:rsidRDefault="00E57CE2">
      <w:pPr>
        <w:pStyle w:val="ConsPlusNormal0"/>
        <w:spacing w:before="200"/>
        <w:ind w:firstLine="540"/>
        <w:jc w:val="both"/>
      </w:pPr>
      <w:r>
        <w:t>Да</w:t>
      </w:r>
    </w:p>
    <w:p w:rsidR="00F67A0E" w:rsidRDefault="00E57CE2">
      <w:pPr>
        <w:pStyle w:val="ConsPlusNormal0"/>
        <w:spacing w:before="200"/>
        <w:ind w:firstLine="540"/>
        <w:jc w:val="both"/>
      </w:pPr>
      <w:r>
        <w:t>Нет</w:t>
      </w:r>
    </w:p>
    <w:p w:rsidR="00F67A0E" w:rsidRDefault="00E57CE2">
      <w:pPr>
        <w:pStyle w:val="ConsPlusNormal0"/>
        <w:spacing w:before="200"/>
        <w:jc w:val="both"/>
      </w:pPr>
      <w:r>
        <w:t>16. Ваши предложения по улучшению условий оказания услуг в данной организации:</w:t>
      </w:r>
    </w:p>
    <w:p w:rsidR="00F67A0E" w:rsidRDefault="00E57CE2">
      <w:pPr>
        <w:pStyle w:val="ConsPlusNormal0"/>
        <w:spacing w:before="200"/>
        <w:jc w:val="both"/>
      </w:pPr>
      <w:r>
        <w:t>__________________________________________________</w:t>
      </w:r>
    </w:p>
    <w:p w:rsidR="00F67A0E" w:rsidRDefault="00E57CE2">
      <w:pPr>
        <w:pStyle w:val="ConsPlusNormal0"/>
        <w:spacing w:before="200"/>
        <w:jc w:val="both"/>
      </w:pPr>
      <w:r>
        <w:t>__________________________________________________</w:t>
      </w:r>
    </w:p>
    <w:p w:rsidR="00F67A0E" w:rsidRDefault="00E57CE2">
      <w:pPr>
        <w:pStyle w:val="ConsPlusNormal0"/>
        <w:spacing w:before="200"/>
        <w:ind w:firstLine="540"/>
        <w:jc w:val="both"/>
      </w:pPr>
      <w:r>
        <w:t>Сообщите, пожалуйста, некоторые сведения о себе:</w:t>
      </w:r>
    </w:p>
    <w:p w:rsidR="00F67A0E" w:rsidRDefault="00E57CE2">
      <w:pPr>
        <w:pStyle w:val="ConsPlusNormal0"/>
        <w:spacing w:before="200"/>
        <w:jc w:val="both"/>
      </w:pPr>
      <w:r>
        <w:t>17. Ваш пол</w:t>
      </w:r>
    </w:p>
    <w:p w:rsidR="00F67A0E" w:rsidRDefault="00E57CE2">
      <w:pPr>
        <w:pStyle w:val="ConsPlusNormal0"/>
        <w:spacing w:before="200"/>
        <w:ind w:firstLine="540"/>
        <w:jc w:val="both"/>
      </w:pPr>
      <w:r>
        <w:t>Мужской</w:t>
      </w:r>
    </w:p>
    <w:p w:rsidR="00F67A0E" w:rsidRDefault="00E57CE2">
      <w:pPr>
        <w:pStyle w:val="ConsPlusNormal0"/>
        <w:spacing w:before="200"/>
        <w:ind w:firstLine="540"/>
        <w:jc w:val="both"/>
      </w:pPr>
      <w:r>
        <w:t>Женский</w:t>
      </w:r>
    </w:p>
    <w:p w:rsidR="00F67A0E" w:rsidRDefault="00E57CE2">
      <w:pPr>
        <w:pStyle w:val="ConsPlusNormal0"/>
        <w:spacing w:before="200"/>
        <w:jc w:val="both"/>
      </w:pPr>
      <w:r>
        <w:t>18. Ваш возраст __________ (укажите сколько Вам полных лет)</w:t>
      </w:r>
    </w:p>
    <w:p w:rsidR="00F67A0E" w:rsidRDefault="00F67A0E">
      <w:pPr>
        <w:pStyle w:val="ConsPlusNormal0"/>
        <w:jc w:val="both"/>
      </w:pPr>
    </w:p>
    <w:p w:rsidR="00F67A0E" w:rsidRDefault="00E57CE2">
      <w:pPr>
        <w:pStyle w:val="ConsPlusNormal0"/>
        <w:jc w:val="center"/>
      </w:pPr>
      <w:r>
        <w:t>Благодарим Вас за участие в опросе!</w:t>
      </w:r>
    </w:p>
    <w:p w:rsidR="00F67A0E" w:rsidRDefault="00F67A0E">
      <w:pPr>
        <w:pStyle w:val="ConsPlusNormal0"/>
        <w:jc w:val="both"/>
      </w:pPr>
    </w:p>
    <w:p w:rsidR="00F67A0E" w:rsidRDefault="00E57CE2">
      <w:pPr>
        <w:pStyle w:val="ConsPlusNormal0"/>
        <w:jc w:val="center"/>
      </w:pPr>
      <w:r>
        <w:t>Заполняется организатором опроса или анкетером.</w:t>
      </w:r>
    </w:p>
    <w:p w:rsidR="00F67A0E" w:rsidRDefault="00F67A0E">
      <w:pPr>
        <w:pStyle w:val="ConsPlusNormal0"/>
        <w:jc w:val="both"/>
      </w:pPr>
    </w:p>
    <w:p w:rsidR="00F67A0E" w:rsidRDefault="00E57CE2">
      <w:pPr>
        <w:pStyle w:val="ConsPlusNormal0"/>
        <w:jc w:val="both"/>
      </w:pPr>
      <w:r>
        <w:t>1. Название населенного пункта, в котором проведен опрос (напишите)</w:t>
      </w:r>
    </w:p>
    <w:p w:rsidR="00F67A0E" w:rsidRDefault="00E57CE2">
      <w:pPr>
        <w:pStyle w:val="ConsPlusNormal0"/>
        <w:spacing w:before="200"/>
        <w:jc w:val="both"/>
      </w:pPr>
      <w:r>
        <w:t>__________________________________________________</w:t>
      </w:r>
    </w:p>
    <w:p w:rsidR="00F67A0E" w:rsidRDefault="00E57CE2">
      <w:pPr>
        <w:pStyle w:val="ConsPlusNormal0"/>
        <w:spacing w:before="200"/>
        <w:jc w:val="both"/>
      </w:pPr>
      <w:r>
        <w:t>2. Полное название организации социальной сферы, в которой проведен опрос получателей услуг (напишите)</w:t>
      </w:r>
    </w:p>
    <w:p w:rsidR="00F67A0E" w:rsidRDefault="00E57CE2">
      <w:pPr>
        <w:pStyle w:val="ConsPlusNormal0"/>
        <w:spacing w:before="200"/>
        <w:jc w:val="both"/>
      </w:pPr>
      <w:r>
        <w:t>__________________________________</w:t>
      </w:r>
      <w:r>
        <w:t>________________</w:t>
      </w:r>
    </w:p>
    <w:p w:rsidR="00F67A0E" w:rsidRDefault="00F67A0E">
      <w:pPr>
        <w:pStyle w:val="ConsPlusNormal0"/>
        <w:jc w:val="both"/>
      </w:pPr>
    </w:p>
    <w:p w:rsidR="00F67A0E" w:rsidRDefault="00F67A0E">
      <w:pPr>
        <w:pStyle w:val="ConsPlusNormal0"/>
        <w:jc w:val="both"/>
      </w:pPr>
    </w:p>
    <w:p w:rsidR="00F67A0E" w:rsidRDefault="00F67A0E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F67A0E"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CE2" w:rsidRDefault="00E57CE2">
      <w:r>
        <w:separator/>
      </w:r>
    </w:p>
  </w:endnote>
  <w:endnote w:type="continuationSeparator" w:id="0">
    <w:p w:rsidR="00E57CE2" w:rsidRDefault="00E57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7A0E" w:rsidRDefault="00F67A0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F67A0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67A0E" w:rsidRDefault="00E57CE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67A0E" w:rsidRDefault="00E57CE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67A0E" w:rsidRDefault="00E57CE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F54E93">
            <w:rPr>
              <w:rFonts w:ascii="Tahoma" w:hAnsi="Tahoma" w:cs="Tahoma"/>
              <w:noProof/>
            </w:rPr>
            <w:t>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F54E93">
            <w:rPr>
              <w:rFonts w:ascii="Tahoma" w:hAnsi="Tahoma" w:cs="Tahoma"/>
              <w:noProof/>
            </w:rPr>
            <w:t>7</w:t>
          </w:r>
          <w:r>
            <w:fldChar w:fldCharType="end"/>
          </w:r>
        </w:p>
      </w:tc>
    </w:tr>
  </w:tbl>
  <w:p w:rsidR="00F67A0E" w:rsidRDefault="00E57CE2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7A0E" w:rsidRDefault="00F67A0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F67A0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67A0E" w:rsidRDefault="00E57CE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67A0E" w:rsidRDefault="00E57CE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67A0E" w:rsidRDefault="00E57CE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F54E93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F54E93">
            <w:rPr>
              <w:rFonts w:ascii="Tahoma" w:hAnsi="Tahoma" w:cs="Tahoma"/>
              <w:noProof/>
            </w:rPr>
            <w:t>7</w:t>
          </w:r>
          <w:r>
            <w:fldChar w:fldCharType="end"/>
          </w:r>
        </w:p>
      </w:tc>
    </w:tr>
  </w:tbl>
  <w:p w:rsidR="00F67A0E" w:rsidRDefault="00E57CE2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CE2" w:rsidRDefault="00E57CE2">
      <w:r>
        <w:separator/>
      </w:r>
    </w:p>
  </w:footnote>
  <w:footnote w:type="continuationSeparator" w:id="0">
    <w:p w:rsidR="00E57CE2" w:rsidRDefault="00E57C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F67A0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67A0E" w:rsidRDefault="00E57CE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Минтруда России от 30.10.2018 N 675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н</w:t>
          </w:r>
          <w:r>
            <w:rPr>
              <w:rFonts w:ascii="Tahoma" w:hAnsi="Tahoma" w:cs="Tahoma"/>
              <w:sz w:val="16"/>
              <w:szCs w:val="16"/>
            </w:rPr>
            <w:br/>
            <w:t>(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>ред. от 27.10.2023)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Методики выявления и обобщения мнения г...</w:t>
          </w:r>
        </w:p>
      </w:tc>
      <w:tc>
        <w:tcPr>
          <w:tcW w:w="2300" w:type="pct"/>
          <w:vAlign w:val="center"/>
        </w:tcPr>
        <w:p w:rsidR="00F67A0E" w:rsidRDefault="00E57CE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05.09.2024</w:t>
          </w:r>
        </w:p>
      </w:tc>
    </w:tr>
  </w:tbl>
  <w:p w:rsidR="00F67A0E" w:rsidRDefault="00F67A0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67A0E" w:rsidRDefault="00F67A0E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F67A0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67A0E" w:rsidRDefault="00E57CE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Минтруда России от 30.10.2018 N 675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н</w:t>
          </w:r>
          <w:r>
            <w:rPr>
              <w:rFonts w:ascii="Tahoma" w:hAnsi="Tahoma" w:cs="Tahoma"/>
              <w:sz w:val="16"/>
              <w:szCs w:val="16"/>
            </w:rPr>
            <w:br/>
            <w:t>(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>ред. от 27.10.2023)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Методики выявления и обобщения мнени</w:t>
          </w:r>
          <w:r>
            <w:rPr>
              <w:rFonts w:ascii="Tahoma" w:hAnsi="Tahoma" w:cs="Tahoma"/>
              <w:sz w:val="16"/>
              <w:szCs w:val="16"/>
            </w:rPr>
            <w:t>я г...</w:t>
          </w:r>
        </w:p>
      </w:tc>
      <w:tc>
        <w:tcPr>
          <w:tcW w:w="2300" w:type="pct"/>
          <w:vAlign w:val="center"/>
        </w:tcPr>
        <w:p w:rsidR="00F67A0E" w:rsidRDefault="00E57CE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05.09.2024</w:t>
          </w:r>
        </w:p>
      </w:tc>
    </w:tr>
  </w:tbl>
  <w:p w:rsidR="00F67A0E" w:rsidRDefault="00F67A0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67A0E" w:rsidRDefault="00F67A0E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A0E"/>
    <w:rsid w:val="00E57CE2"/>
    <w:rsid w:val="00F54E93"/>
    <w:rsid w:val="00F6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64D845-DA08-4FBC-B756-1726EF441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465185&amp;dst=100013" TargetMode="External"/><Relationship Id="rId18" Type="http://schemas.openxmlformats.org/officeDocument/2006/relationships/hyperlink" Target="https://login.consultant.ru/link/?req=doc&amp;base=LAW&amp;n=300165" TargetMode="Externa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LAW&amp;n=465185&amp;dst=100011" TargetMode="External"/><Relationship Id="rId17" Type="http://schemas.openxmlformats.org/officeDocument/2006/relationships/hyperlink" Target="https://login.consultant.ru/link/?req=doc&amp;base=LAW&amp;n=174924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298636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465185&amp;dst=100006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298376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login.consultant.ru/link/?req=doc&amp;base=LAW&amp;n=299563&amp;dst=100019" TargetMode="External"/><Relationship Id="rId19" Type="http://schemas.openxmlformats.org/officeDocument/2006/relationships/hyperlink" Target="https://login.consultant.ru/link/?req=doc&amp;base=LAW&amp;n=465185&amp;dst=10001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65185&amp;dst=100006" TargetMode="External"/><Relationship Id="rId14" Type="http://schemas.openxmlformats.org/officeDocument/2006/relationships/hyperlink" Target="https://login.consultant.ru/link/?req=doc&amp;base=LAW&amp;n=308927" TargetMode="External"/><Relationship Id="rId22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2941</Words>
  <Characters>16764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Минтруда России от 30.10.2018 N 675н
(ред. от 27.10.2023)
"Об утверждении Методики выявления и обобщения мнения граждан о качестве условий оказания услуг организациями в сфере культуры, охраны здоровья, образования, социального обслуживания и федер</vt:lpstr>
    </vt:vector>
  </TitlesOfParts>
  <Company>КонсультантПлюс Версия 4024.00.01</Company>
  <LinksUpToDate>false</LinksUpToDate>
  <CharactersWithSpaces>19666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Минтруда России от 30.10.2018 N 675н
(ред. от 27.10.2023)
"Об утверждении Методики выявления и обобщения мнения граждан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экспертизы"
(Зарегистрировано в Минюсте России 20.11.2018 N 52726)</dc:title>
  <dc:creator>Zavedyuchai</dc:creator>
  <cp:lastModifiedBy>Zavedyuchai</cp:lastModifiedBy>
  <cp:revision>2</cp:revision>
  <dcterms:created xsi:type="dcterms:W3CDTF">2024-09-11T08:55:00Z</dcterms:created>
  <dcterms:modified xsi:type="dcterms:W3CDTF">2024-09-11T08:55:00Z</dcterms:modified>
</cp:coreProperties>
</file>